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890185" w:rsidRPr="00A4021D" w:rsidRDefault="00890185" w:rsidP="0089018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ГЛАВА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890185" w:rsidRPr="00A4021D" w:rsidTr="00980B36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90185" w:rsidRPr="00890185" w:rsidRDefault="00890185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31.03.2020</w:t>
            </w:r>
          </w:p>
        </w:tc>
        <w:tc>
          <w:tcPr>
            <w:tcW w:w="6803" w:type="dxa"/>
          </w:tcPr>
          <w:p w:rsidR="00890185" w:rsidRPr="00A4021D" w:rsidRDefault="00890185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90185" w:rsidRPr="00890185" w:rsidRDefault="00890185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890185" w:rsidRPr="00A4021D" w:rsidTr="00980B36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890185" w:rsidRPr="00A4021D" w:rsidRDefault="00890185" w:rsidP="00980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Амурзет</w:t>
            </w:r>
            <w:proofErr w:type="spellEnd"/>
          </w:p>
        </w:tc>
      </w:tr>
    </w:tbl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введении ограничительных мероприятий (карантина) на территории Октябрьского муниципального района Еврейской автономной области</w:t>
      </w: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27FD2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постановлением Главного государственного санитарного врача Российской Федерации </w:t>
      </w:r>
      <w:hyperlink r:id="rId5" w:history="1">
        <w:r w:rsidRPr="00890185">
          <w:rPr>
            <w:rStyle w:val="a4"/>
            <w:rFonts w:ascii="Times New Roman" w:hAnsi="Times New Roman" w:cs="Times New Roman"/>
            <w:color w:val="000000" w:themeColor="text1"/>
            <w:spacing w:val="3"/>
            <w:sz w:val="28"/>
            <w:szCs w:val="28"/>
            <w:u w:val="none"/>
          </w:rPr>
          <w:t>от 13.03.2020 № 6</w:t>
        </w:r>
      </w:hyperlink>
      <w:r w:rsidRPr="0089018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 "О </w:t>
      </w:r>
      <w:proofErr w:type="gramStart"/>
      <w:r w:rsidRPr="0089018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дополнительных мерах по снижению рисков распространения COV</w:t>
      </w:r>
      <w:r w:rsidRPr="00227FD2">
        <w:rPr>
          <w:rFonts w:ascii="Times New Roman" w:hAnsi="Times New Roman" w:cs="Times New Roman"/>
          <w:color w:val="000000"/>
          <w:spacing w:val="3"/>
          <w:sz w:val="28"/>
          <w:szCs w:val="28"/>
        </w:rPr>
        <w:t>ID-2019", руководствуясь статьей 6 Федерального закона от 30.03.99 № 52-ФЗ "О санитарно-эпидемиологическом благополучии населения", постановлением Правительства Российской Федерации от 19.08.2005 № 529 "Об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арно-эпидемиологический надзор" </w:t>
      </w:r>
      <w:proofErr w:type="gramEnd"/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ПОСТАНОВЛЯЮ: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0"/>
        </w:rPr>
        <w:tab/>
      </w:r>
      <w:r w:rsidRPr="0062206A">
        <w:rPr>
          <w:color w:val="000000"/>
          <w:sz w:val="28"/>
          <w:szCs w:val="28"/>
        </w:rPr>
        <w:t>1.</w:t>
      </w:r>
      <w:r w:rsidRPr="0062206A">
        <w:rPr>
          <w:color w:val="000000"/>
          <w:spacing w:val="3"/>
          <w:sz w:val="28"/>
          <w:szCs w:val="28"/>
        </w:rPr>
        <w:t xml:space="preserve">  Ввести с </w:t>
      </w:r>
      <w:r>
        <w:rPr>
          <w:color w:val="000000"/>
          <w:spacing w:val="3"/>
          <w:sz w:val="28"/>
          <w:szCs w:val="28"/>
        </w:rPr>
        <w:t>20 часов</w:t>
      </w:r>
      <w:r w:rsidRPr="00890185">
        <w:rPr>
          <w:color w:val="000000"/>
          <w:spacing w:val="3"/>
          <w:sz w:val="28"/>
          <w:szCs w:val="28"/>
        </w:rPr>
        <w:t xml:space="preserve"> 00 мин. 31 марта 2020 года</w:t>
      </w:r>
      <w:r w:rsidRPr="0062206A">
        <w:rPr>
          <w:color w:val="000000"/>
          <w:spacing w:val="3"/>
          <w:sz w:val="28"/>
          <w:szCs w:val="28"/>
        </w:rPr>
        <w:t xml:space="preserve"> ограничительные мероприятия (карантин) на территории Октябрьского муниципального района  Еврейской автономной области.</w:t>
      </w:r>
    </w:p>
    <w:p w:rsidR="00890185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 w:rsidRPr="0062206A">
        <w:rPr>
          <w:color w:val="000000"/>
          <w:spacing w:val="3"/>
          <w:sz w:val="28"/>
          <w:szCs w:val="28"/>
        </w:rPr>
        <w:t xml:space="preserve">2. Запретить на территории Октябрьского муниципального района  Еврейской автономной области проведение театрально-зрелищных, спортивных, </w:t>
      </w:r>
      <w:proofErr w:type="spellStart"/>
      <w:r w:rsidRPr="0062206A">
        <w:rPr>
          <w:color w:val="000000"/>
          <w:spacing w:val="3"/>
          <w:sz w:val="28"/>
          <w:szCs w:val="28"/>
        </w:rPr>
        <w:t>досуговых</w:t>
      </w:r>
      <w:proofErr w:type="spellEnd"/>
      <w:r w:rsidRPr="0062206A">
        <w:rPr>
          <w:color w:val="000000"/>
          <w:spacing w:val="3"/>
          <w:sz w:val="28"/>
          <w:szCs w:val="28"/>
        </w:rPr>
        <w:t>, культурно-просветительских, зрелищно-развлекательных, выставочных, просветительских, рекламных и любых других массовых мероприятий,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890185" w:rsidRPr="006429FB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 w:rsidRPr="006429FB">
        <w:rPr>
          <w:bCs/>
          <w:color w:val="000000"/>
          <w:spacing w:val="3"/>
          <w:kern w:val="36"/>
          <w:sz w:val="28"/>
          <w:szCs w:val="28"/>
        </w:rPr>
        <w:lastRenderedPageBreak/>
        <w:t>Действие настоящего пункта не распространяется на деятельность органов местног</w:t>
      </w:r>
      <w:r>
        <w:rPr>
          <w:bCs/>
          <w:color w:val="000000"/>
          <w:spacing w:val="3"/>
          <w:kern w:val="36"/>
          <w:sz w:val="28"/>
          <w:szCs w:val="28"/>
        </w:rPr>
        <w:t>о самоуправления муниципального о</w:t>
      </w:r>
      <w:r w:rsidRPr="006429FB">
        <w:rPr>
          <w:bCs/>
          <w:color w:val="000000"/>
          <w:spacing w:val="3"/>
          <w:kern w:val="36"/>
          <w:sz w:val="28"/>
          <w:szCs w:val="28"/>
        </w:rPr>
        <w:t>бразовани</w:t>
      </w:r>
      <w:r>
        <w:rPr>
          <w:bCs/>
          <w:color w:val="000000"/>
          <w:spacing w:val="3"/>
          <w:kern w:val="36"/>
          <w:sz w:val="28"/>
          <w:szCs w:val="28"/>
        </w:rPr>
        <w:t>я «Октябрьский муниципальный район»</w:t>
      </w:r>
      <w:r w:rsidRPr="006429FB">
        <w:rPr>
          <w:bCs/>
          <w:color w:val="000000"/>
          <w:spacing w:val="3"/>
          <w:kern w:val="36"/>
          <w:sz w:val="28"/>
          <w:szCs w:val="28"/>
        </w:rPr>
        <w:t xml:space="preserve"> Еврейской автономной области</w:t>
      </w:r>
      <w:r>
        <w:rPr>
          <w:bCs/>
          <w:color w:val="000000"/>
          <w:spacing w:val="3"/>
          <w:kern w:val="36"/>
          <w:sz w:val="28"/>
          <w:szCs w:val="28"/>
        </w:rPr>
        <w:t>.</w:t>
      </w:r>
    </w:p>
    <w:p w:rsidR="00890185" w:rsidRPr="005430BE" w:rsidRDefault="00890185" w:rsidP="00890185">
      <w:pPr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3. </w:t>
      </w: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Приостановить с </w:t>
      </w: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31 апреля 2020 года по </w:t>
      </w: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br/>
        <w:t>12</w:t>
      </w: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апреля 2020 (включительно) на территории </w:t>
      </w: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Октябрьского муниципального района </w:t>
      </w: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Еврейской автономной области деятельность следующих объектов независимо от организационно-правовой формы:</w:t>
      </w:r>
    </w:p>
    <w:p w:rsidR="00890185" w:rsidRPr="006429FB" w:rsidRDefault="00890185" w:rsidP="00890185">
      <w:pPr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- </w:t>
      </w:r>
      <w:r w:rsidRPr="006429FB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объектов бытового обслуживания населения (бани, сауны, </w:t>
      </w:r>
      <w:proofErr w:type="spellStart"/>
      <w:r w:rsidRPr="006429FB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спа-салоны</w:t>
      </w:r>
      <w:proofErr w:type="spellEnd"/>
      <w:r w:rsidRPr="006429FB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, парикмахерские, маникюрные и педикюрные кабинеты, </w:t>
      </w:r>
      <w:r w:rsidRPr="006429FB">
        <w:rPr>
          <w:rFonts w:ascii="Times New Roman" w:hAnsi="Times New Roman" w:cs="Times New Roman"/>
          <w:sz w:val="28"/>
          <w:szCs w:val="28"/>
        </w:rPr>
        <w:t>кабинеты декоративной косметики</w:t>
      </w:r>
      <w:r w:rsidRPr="006429FB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);</w:t>
      </w:r>
    </w:p>
    <w:p w:rsidR="00890185" w:rsidRPr="005430BE" w:rsidRDefault="00890185" w:rsidP="00890185">
      <w:pPr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proofErr w:type="gramStart"/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- ресторанов, кафе, столовых, буфетов, баров, закусочных и иных предприятий общественного питания, за исключением объектов, осуществляющих доставку заказов на дом, на предприятия (организации) и в номера гостиниц.</w:t>
      </w:r>
      <w:proofErr w:type="gramEnd"/>
    </w:p>
    <w:p w:rsidR="00890185" w:rsidRPr="005430BE" w:rsidRDefault="00890185" w:rsidP="00890185">
      <w:pPr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Действие настоящего абзаца не распространяется на оказание услуг общественного питания, осуществляемого в помещениях предприятий, организаций, учреждений для собственных нужд;</w:t>
      </w:r>
    </w:p>
    <w:p w:rsidR="00890185" w:rsidRPr="005430BE" w:rsidRDefault="00890185" w:rsidP="00890185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-</w:t>
      </w:r>
      <w:r w:rsidRPr="005430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розничной торговли, за исключением аптек, объектов розничной торговли моторного топлива, продовольственных товаров и (или) непродовольственных товаров первой необходимости согласно приложению к настоящему постановлению, </w:t>
      </w:r>
      <w:proofErr w:type="spellStart"/>
      <w:r w:rsidRPr="005430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зоотоваров</w:t>
      </w:r>
      <w:proofErr w:type="spellEnd"/>
      <w:r w:rsidRPr="005430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(включая корма для животных и ветеринарные препараты), ортопедических и медицинских изделий, строительных товаров, канцелярских товаров, похоронных товаров, а также объектов розничной торговли, в которых предоставляются услуги связи и реализуются связанные с данными услугами средства связи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proofErr w:type="gramEnd"/>
    </w:p>
    <w:p w:rsidR="00890185" w:rsidRPr="005430BE" w:rsidRDefault="00890185" w:rsidP="00890185">
      <w:pPr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4</w:t>
      </w: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. Приостановить с 28 марта 2020 года по </w:t>
      </w: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br/>
        <w:t xml:space="preserve">01 июня 2020 (включительно) на территории </w:t>
      </w:r>
      <w:r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Октябрьского муниципального района </w:t>
      </w:r>
      <w:r w:rsidRPr="005430BE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Еврейской автономной области бронирование мест, прием и размещение граждан в гостиницах.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62206A">
        <w:rPr>
          <w:color w:val="000000"/>
          <w:spacing w:val="3"/>
          <w:sz w:val="28"/>
          <w:szCs w:val="28"/>
        </w:rPr>
        <w:t>. Обязать граждан с 01 апреля 2020 года: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62206A">
        <w:rPr>
          <w:color w:val="000000"/>
          <w:spacing w:val="3"/>
          <w:sz w:val="28"/>
          <w:szCs w:val="28"/>
        </w:rPr>
        <w:t xml:space="preserve">.1. </w:t>
      </w:r>
      <w:proofErr w:type="gramStart"/>
      <w:r w:rsidRPr="0062206A">
        <w:rPr>
          <w:color w:val="000000"/>
          <w:spacing w:val="3"/>
          <w:sz w:val="28"/>
          <w:szCs w:val="28"/>
        </w:rPr>
        <w:t xml:space="preserve">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а также следования к ближайшему месту приобретения товаров, выполнения работ, оказания услуг, реализация которых не ограничена в соответствии с действующим законодательством, </w:t>
      </w:r>
      <w:r w:rsidRPr="0062206A">
        <w:rPr>
          <w:color w:val="000000"/>
          <w:spacing w:val="3"/>
          <w:sz w:val="28"/>
          <w:szCs w:val="28"/>
        </w:rPr>
        <w:lastRenderedPageBreak/>
        <w:t>выгула домашних животных на расстоянии, не превышающем 100 метров от</w:t>
      </w:r>
      <w:proofErr w:type="gramEnd"/>
      <w:r w:rsidRPr="0062206A">
        <w:rPr>
          <w:color w:val="000000"/>
          <w:spacing w:val="3"/>
          <w:sz w:val="28"/>
          <w:szCs w:val="28"/>
        </w:rPr>
        <w:t xml:space="preserve"> места проживания (пребывания), выноса отходов до ближайшего места накопления отходов.</w:t>
      </w:r>
    </w:p>
    <w:p w:rsidR="00890185" w:rsidRPr="00397A7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397A7A">
        <w:rPr>
          <w:color w:val="000000"/>
          <w:spacing w:val="3"/>
          <w:sz w:val="28"/>
          <w:szCs w:val="28"/>
        </w:rPr>
        <w:t>.2. При передвижении, в том числе на транспортном средстве, за исключением транспортных средств, осуществляющих межрегиональные перевозки, по территории населенных пунктов Еврейской автономной области иметь при себе документ, удостоверяющий личность. В случае следования к месту (от места) работы также иметь при себе удостоверение или выданную работодателем (заказчиком работ) справку по форме утвержденной приложением к настоящему постановлению.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62206A">
        <w:rPr>
          <w:color w:val="000000"/>
          <w:spacing w:val="3"/>
          <w:sz w:val="28"/>
          <w:szCs w:val="28"/>
        </w:rPr>
        <w:t xml:space="preserve">.3. Соблюдать дистанцию до других граждан не менее 1,5 метров (социальное </w:t>
      </w:r>
      <w:proofErr w:type="spellStart"/>
      <w:r w:rsidRPr="0062206A">
        <w:rPr>
          <w:color w:val="000000"/>
          <w:spacing w:val="3"/>
          <w:sz w:val="28"/>
          <w:szCs w:val="28"/>
        </w:rPr>
        <w:t>дистанцирование</w:t>
      </w:r>
      <w:proofErr w:type="spellEnd"/>
      <w:r w:rsidRPr="0062206A">
        <w:rPr>
          <w:color w:val="000000"/>
          <w:spacing w:val="3"/>
          <w:sz w:val="28"/>
          <w:szCs w:val="28"/>
        </w:rPr>
        <w:t>), в том числе в общественных местах, местах приобретения товаров, выполнения работ, оказания услуг, реализация которых не ограничена в соответствии с действующим законодательством, и общественном транспорте, за исключением случаев оказания услуг по перевозке пассажиров и багажа легковым такси.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proofErr w:type="gramStart"/>
      <w:r w:rsidRPr="0062206A">
        <w:rPr>
          <w:color w:val="000000"/>
          <w:spacing w:val="3"/>
          <w:sz w:val="28"/>
          <w:szCs w:val="28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</w:t>
      </w:r>
      <w:proofErr w:type="gramEnd"/>
      <w:r w:rsidRPr="0062206A">
        <w:rPr>
          <w:color w:val="000000"/>
          <w:spacing w:val="3"/>
          <w:sz w:val="28"/>
          <w:szCs w:val="28"/>
        </w:rPr>
        <w:t xml:space="preserve"> общественного порядка, собственности и обеспечения общественной безопасности.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Pr="0062206A">
        <w:rPr>
          <w:color w:val="000000"/>
          <w:spacing w:val="3"/>
          <w:sz w:val="28"/>
          <w:szCs w:val="28"/>
        </w:rPr>
        <w:t>. Обязать организации и индивидуальных предпринимателей, а также иных лиц, деятельность которых связана с совместным пребыванием граждан с 01 апреля 2020 года:</w:t>
      </w:r>
    </w:p>
    <w:p w:rsidR="00890185" w:rsidRPr="0062206A" w:rsidRDefault="00890185" w:rsidP="008901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</w:t>
      </w:r>
      <w:r w:rsidRPr="00622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.1. Проводить регулярную (ежедневную) дезинфекцию помещений, включая оборудование и инвентарь, обеззараживание воздуха.</w:t>
      </w:r>
    </w:p>
    <w:p w:rsidR="00890185" w:rsidRPr="0062206A" w:rsidRDefault="00890185" w:rsidP="0089018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</w:t>
      </w:r>
      <w:r w:rsidRPr="006220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.2. Обеспечить граждан (работников) дезинфекционными средствами для обработки рук, поверхностей и инвентаря.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Pr="0062206A">
        <w:rPr>
          <w:color w:val="000000"/>
          <w:spacing w:val="3"/>
          <w:sz w:val="28"/>
          <w:szCs w:val="28"/>
        </w:rPr>
        <w:t xml:space="preserve">.3. Обеспечить соблюдение гражданами (в том числе работниками) социального </w:t>
      </w:r>
      <w:proofErr w:type="spellStart"/>
      <w:r w:rsidRPr="0062206A">
        <w:rPr>
          <w:color w:val="000000"/>
          <w:spacing w:val="3"/>
          <w:sz w:val="28"/>
          <w:szCs w:val="28"/>
        </w:rPr>
        <w:t>дистанцирования</w:t>
      </w:r>
      <w:proofErr w:type="spellEnd"/>
      <w:r w:rsidRPr="0062206A">
        <w:rPr>
          <w:color w:val="000000"/>
          <w:spacing w:val="3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890185" w:rsidRPr="0062206A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Pr="0062206A">
        <w:rPr>
          <w:color w:val="000000"/>
          <w:spacing w:val="3"/>
          <w:sz w:val="28"/>
          <w:szCs w:val="28"/>
        </w:rPr>
        <w:t>.4. Регулярное (ежедневное) проведение дезинфекции помещений, включая оборудование и инвентарь, обеззараживание воздуха.</w:t>
      </w:r>
    </w:p>
    <w:p w:rsidR="00890185" w:rsidRDefault="00890185" w:rsidP="008901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6</w:t>
      </w:r>
      <w:r w:rsidRPr="0062206A">
        <w:rPr>
          <w:color w:val="000000"/>
          <w:spacing w:val="3"/>
          <w:sz w:val="28"/>
          <w:szCs w:val="28"/>
        </w:rPr>
        <w:t>.5. Обеспечить граждан (работников) дезинфекционными средствами для обработки рук, поверхностей и инвентаря.</w:t>
      </w:r>
    </w:p>
    <w:p w:rsidR="00890185" w:rsidRPr="0062206A" w:rsidRDefault="00890185" w:rsidP="008901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0185" w:rsidRPr="0062206A" w:rsidRDefault="00890185" w:rsidP="008901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890185" w:rsidRPr="0062206A" w:rsidRDefault="00890185" w:rsidP="008901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</w:t>
      </w: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риложение </w:t>
      </w: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постановлению администрации</w:t>
      </w: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муниципального района </w:t>
      </w: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 31.03.2020  №  19</w:t>
      </w:r>
    </w:p>
    <w:p w:rsidR="00890185" w:rsidRPr="00397A7A" w:rsidRDefault="00890185" w:rsidP="0089018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Перечень непродовольственных товаров первой необходимости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Санитарно-гигиеническая маска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Антисептик для рук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Салфетки влажные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Салфетки сухие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Мыло туалетное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Мыло хозяйственное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 Паста зубная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8. Щетка зубная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9. Бумага туалетная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10. Гигиенические прокладки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11. Стиральный порошок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12. Подгузники детские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13. Спички, коробок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14. Свечи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15. Пеленка для новорожденного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16. Шампунь детский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17. Крем от опрелостей детский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18. Бутылочка для кормления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19. Соска-пустышка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20. Сжиженный природный газ</w:t>
      </w:r>
    </w:p>
    <w:p w:rsidR="00890185" w:rsidRPr="00397A7A" w:rsidRDefault="00890185" w:rsidP="008901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901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  <w:lang w:eastAsia="ru-RU"/>
        </w:rPr>
        <w:t>* Настоящий перечень не действует для объектов розничной торговли, осуществляющих деятельность на территориях города Биробиджан и административных центров районов Еврейской автономной области".</w:t>
      </w: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Приложение </w:t>
      </w: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постановлению администрации</w:t>
      </w:r>
    </w:p>
    <w:p w:rsidR="00890185" w:rsidRPr="00397A7A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97A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муниципального района  </w:t>
      </w:r>
    </w:p>
    <w:p w:rsidR="00890185" w:rsidRPr="008144DD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  31.03.2020  №  19</w:t>
      </w:r>
    </w:p>
    <w:p w:rsidR="00890185" w:rsidRPr="008144DD" w:rsidRDefault="00890185" w:rsidP="00890185">
      <w:pPr>
        <w:jc w:val="center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Справка</w:t>
      </w:r>
    </w:p>
    <w:p w:rsidR="00890185" w:rsidRPr="008144DD" w:rsidRDefault="00890185" w:rsidP="00890185">
      <w:pPr>
        <w:jc w:val="center"/>
        <w:rPr>
          <w:rFonts w:ascii="Times New Roman" w:hAnsi="Times New Roman" w:cs="Times New Roman"/>
        </w:rPr>
      </w:pPr>
    </w:p>
    <w:p w:rsidR="00890185" w:rsidRPr="008144DD" w:rsidRDefault="00890185" w:rsidP="00890185">
      <w:pPr>
        <w:jc w:val="both"/>
        <w:rPr>
          <w:rFonts w:ascii="Times New Roman" w:hAnsi="Times New Roman" w:cs="Times New Roman"/>
          <w:u w:val="single"/>
        </w:rPr>
      </w:pPr>
      <w:r w:rsidRPr="008144DD">
        <w:rPr>
          <w:rFonts w:ascii="Times New Roman" w:hAnsi="Times New Roman" w:cs="Times New Roman"/>
        </w:rPr>
        <w:t xml:space="preserve">от </w:t>
      </w:r>
      <w:r w:rsidRPr="008144DD">
        <w:rPr>
          <w:rFonts w:ascii="Times New Roman" w:hAnsi="Times New Roman" w:cs="Times New Roman"/>
          <w:u w:val="single"/>
        </w:rPr>
        <w:t>     </w:t>
      </w:r>
      <w:r w:rsidRPr="008144DD">
        <w:rPr>
          <w:rFonts w:ascii="Times New Roman" w:hAnsi="Times New Roman" w:cs="Times New Roman"/>
          <w:u w:val="single"/>
          <w:lang w:val="en-US"/>
        </w:rPr>
        <w:t> </w:t>
      </w:r>
      <w:r w:rsidRPr="008144DD">
        <w:rPr>
          <w:rFonts w:ascii="Times New Roman" w:hAnsi="Times New Roman" w:cs="Times New Roman"/>
          <w:u w:val="single"/>
        </w:rPr>
        <w:t>       </w:t>
      </w:r>
      <w:r w:rsidRPr="008144DD">
        <w:rPr>
          <w:rFonts w:ascii="Times New Roman" w:hAnsi="Times New Roman" w:cs="Times New Roman"/>
          <w:u w:val="single"/>
          <w:lang w:val="en-US"/>
        </w:rPr>
        <w:t> </w:t>
      </w:r>
      <w:r w:rsidRPr="008144DD">
        <w:rPr>
          <w:rFonts w:ascii="Times New Roman" w:hAnsi="Times New Roman" w:cs="Times New Roman"/>
          <w:u w:val="single"/>
        </w:rPr>
        <w:t>        </w:t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  <w:t xml:space="preserve">        № </w:t>
      </w:r>
      <w:r w:rsidRPr="008144DD">
        <w:rPr>
          <w:rFonts w:ascii="Times New Roman" w:hAnsi="Times New Roman" w:cs="Times New Roman"/>
          <w:u w:val="single"/>
          <w:lang w:val="en-US"/>
        </w:rPr>
        <w:t>         </w:t>
      </w:r>
    </w:p>
    <w:p w:rsidR="00890185" w:rsidRPr="008144DD" w:rsidRDefault="00890185" w:rsidP="00890185">
      <w:pPr>
        <w:ind w:firstLine="709"/>
        <w:jc w:val="both"/>
        <w:rPr>
          <w:rFonts w:ascii="Times New Roman" w:hAnsi="Times New Roman" w:cs="Times New Roman"/>
        </w:rPr>
      </w:pPr>
    </w:p>
    <w:p w:rsidR="00890185" w:rsidRPr="008144DD" w:rsidRDefault="00890185" w:rsidP="00890185">
      <w:pPr>
        <w:ind w:firstLine="709"/>
        <w:jc w:val="both"/>
        <w:rPr>
          <w:rFonts w:ascii="Times New Roman" w:hAnsi="Times New Roman" w:cs="Times New Roman"/>
        </w:rPr>
      </w:pPr>
    </w:p>
    <w:p w:rsidR="00890185" w:rsidRPr="008144DD" w:rsidRDefault="00890185" w:rsidP="00890185">
      <w:pPr>
        <w:ind w:firstLine="709"/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Настоящая справка, выданная гр.</w:t>
      </w:r>
      <w:proofErr w:type="gramStart"/>
      <w:r w:rsidRPr="008144DD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144DD">
        <w:rPr>
          <w:rFonts w:ascii="Times New Roman" w:hAnsi="Times New Roman" w:cs="Times New Roman"/>
        </w:rPr>
        <w:t>,</w:t>
      </w:r>
      <w:proofErr w:type="gramEnd"/>
    </w:p>
    <w:p w:rsidR="00890185" w:rsidRPr="008144DD" w:rsidRDefault="00890185" w:rsidP="00890185">
      <w:pPr>
        <w:jc w:val="both"/>
        <w:rPr>
          <w:rFonts w:ascii="Times New Roman" w:hAnsi="Times New Roman" w:cs="Times New Roman"/>
          <w:sz w:val="20"/>
          <w:szCs w:val="20"/>
        </w:rPr>
      </w:pP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  <w:t>(фамилия, имя, отчество (при наличии) гражданина)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 xml:space="preserve">подтверждает, что он / она </w:t>
      </w:r>
      <w:proofErr w:type="gramStart"/>
      <w:r w:rsidRPr="008144DD">
        <w:rPr>
          <w:rFonts w:ascii="Times New Roman" w:hAnsi="Times New Roman" w:cs="Times New Roman"/>
        </w:rPr>
        <w:t>занимает должность / работает</w:t>
      </w:r>
      <w:proofErr w:type="gramEnd"/>
      <w:r w:rsidRPr="008144DD">
        <w:rPr>
          <w:rFonts w:ascii="Times New Roman" w:hAnsi="Times New Roman" w:cs="Times New Roman"/>
        </w:rPr>
        <w:t xml:space="preserve"> по специальности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144DD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  <w:u w:val="single"/>
        </w:rPr>
      </w:pPr>
      <w:r w:rsidRPr="008144DD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  <w:sz w:val="20"/>
          <w:szCs w:val="20"/>
        </w:rPr>
      </w:pP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  <w:t>(наименование должности, специальности)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  <w:u w:val="single"/>
        </w:rPr>
      </w:pPr>
      <w:r w:rsidRPr="008144DD">
        <w:rPr>
          <w:rFonts w:ascii="Times New Roman" w:hAnsi="Times New Roman" w:cs="Times New Roman"/>
        </w:rPr>
        <w:t xml:space="preserve">в </w:t>
      </w:r>
      <w:r w:rsidRPr="008144DD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144DD"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или является исполнителем</w:t>
      </w:r>
      <w:proofErr w:type="gramStart"/>
      <w:r w:rsidRPr="008144DD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144DD">
        <w:rPr>
          <w:rFonts w:ascii="Times New Roman" w:hAnsi="Times New Roman" w:cs="Times New Roman"/>
        </w:rPr>
        <w:t>,</w:t>
      </w:r>
      <w:proofErr w:type="gramEnd"/>
    </w:p>
    <w:p w:rsidR="00890185" w:rsidRPr="008144DD" w:rsidRDefault="00890185" w:rsidP="00890185">
      <w:pPr>
        <w:jc w:val="both"/>
        <w:rPr>
          <w:rFonts w:ascii="Times New Roman" w:hAnsi="Times New Roman" w:cs="Times New Roman"/>
          <w:sz w:val="20"/>
          <w:szCs w:val="20"/>
        </w:rPr>
      </w:pP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  <w:t>(наименование работ)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выполняемых</w:t>
      </w:r>
      <w:proofErr w:type="gramStart"/>
      <w:r w:rsidRPr="008144DD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8144DD">
        <w:rPr>
          <w:rFonts w:ascii="Times New Roman" w:hAnsi="Times New Roman" w:cs="Times New Roman"/>
        </w:rPr>
        <w:t>.</w:t>
      </w:r>
      <w:proofErr w:type="gramEnd"/>
    </w:p>
    <w:p w:rsidR="00890185" w:rsidRPr="008144DD" w:rsidRDefault="00890185" w:rsidP="00890185">
      <w:pPr>
        <w:jc w:val="both"/>
        <w:rPr>
          <w:rFonts w:ascii="Times New Roman" w:hAnsi="Times New Roman" w:cs="Times New Roman"/>
          <w:sz w:val="20"/>
          <w:szCs w:val="20"/>
        </w:rPr>
      </w:pP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  <w:t>(адрес выполнения работ)</w:t>
      </w:r>
    </w:p>
    <w:p w:rsidR="00890185" w:rsidRPr="008144DD" w:rsidRDefault="00890185" w:rsidP="00890185">
      <w:pPr>
        <w:ind w:firstLine="709"/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Срок окончания трудового договора (при наличии срока)/выполнения работ</w:t>
      </w:r>
      <w:proofErr w:type="gramStart"/>
      <w:r w:rsidRPr="008144DD">
        <w:rPr>
          <w:rFonts w:ascii="Times New Roman" w:hAnsi="Times New Roman" w:cs="Times New Roman"/>
          <w:u w:val="single"/>
        </w:rPr>
        <w:t>                          </w:t>
      </w:r>
      <w:r w:rsidRPr="008144DD">
        <w:rPr>
          <w:rFonts w:ascii="Times New Roman" w:hAnsi="Times New Roman" w:cs="Times New Roman"/>
        </w:rPr>
        <w:t>.</w:t>
      </w:r>
      <w:proofErr w:type="gramEnd"/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Должность руководителя/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>заказчика работ</w:t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  <w:u w:val="single"/>
        </w:rPr>
        <w:t>                  </w:t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  <w:u w:val="single"/>
        </w:rPr>
        <w:t>                                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  <w:sz w:val="20"/>
          <w:szCs w:val="20"/>
        </w:rPr>
      </w:pP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  <w:t xml:space="preserve">    (подпись)</w:t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</w:r>
      <w:r w:rsidRPr="008144DD">
        <w:rPr>
          <w:rFonts w:ascii="Times New Roman" w:hAnsi="Times New Roman" w:cs="Times New Roman"/>
          <w:sz w:val="20"/>
          <w:szCs w:val="20"/>
        </w:rPr>
        <w:tab/>
        <w:t xml:space="preserve">   (расшифровка подписи)</w:t>
      </w:r>
    </w:p>
    <w:p w:rsidR="00890185" w:rsidRPr="008144DD" w:rsidRDefault="00890185" w:rsidP="00890185">
      <w:pPr>
        <w:jc w:val="both"/>
        <w:rPr>
          <w:rFonts w:ascii="Times New Roman" w:hAnsi="Times New Roman" w:cs="Times New Roman"/>
        </w:rPr>
      </w:pP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</w:r>
      <w:r w:rsidRPr="008144DD">
        <w:rPr>
          <w:rFonts w:ascii="Times New Roman" w:hAnsi="Times New Roman" w:cs="Times New Roman"/>
        </w:rPr>
        <w:tab/>
        <w:t>М.П.</w:t>
      </w: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385BC9" w:rsidRDefault="00385BC9"/>
    <w:sectPr w:rsidR="00385BC9" w:rsidSect="0017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185"/>
    <w:rsid w:val="00385BC9"/>
    <w:rsid w:val="004D5721"/>
    <w:rsid w:val="006245C0"/>
    <w:rsid w:val="0089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1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7/rospotrebnadzor-post6-site-dok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2</cp:revision>
  <dcterms:created xsi:type="dcterms:W3CDTF">2020-04-06T03:10:00Z</dcterms:created>
  <dcterms:modified xsi:type="dcterms:W3CDTF">2020-04-06T03:21:00Z</dcterms:modified>
</cp:coreProperties>
</file>